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3AFF" w14:textId="77777777" w:rsidR="00AF09C5" w:rsidRDefault="00AF09C5" w:rsidP="00AF09C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F314C4" w14:textId="77777777" w:rsidR="00AF09C5" w:rsidRDefault="00AF09C5" w:rsidP="00AF09C5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6020 W. Bancroft St.  #351414</w:t>
      </w:r>
    </w:p>
    <w:p w14:paraId="4C706BA9" w14:textId="77777777" w:rsidR="00AF09C5" w:rsidRDefault="00AF09C5" w:rsidP="00AF09C5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Toledo, OH  43635</w:t>
      </w:r>
    </w:p>
    <w:p w14:paraId="0FDEFEAD" w14:textId="77777777" w:rsidR="00490DCE" w:rsidRDefault="00490DCE">
      <w:pPr>
        <w:spacing w:after="0" w:line="259" w:lineRule="auto"/>
        <w:ind w:left="0" w:firstLine="0"/>
      </w:pPr>
    </w:p>
    <w:p w14:paraId="78DCE2E0" w14:textId="77777777" w:rsidR="00AF09C5" w:rsidRDefault="00AF09C5">
      <w:pPr>
        <w:spacing w:after="0" w:line="259" w:lineRule="auto"/>
        <w:ind w:left="0" w:firstLine="0"/>
      </w:pPr>
    </w:p>
    <w:p w14:paraId="4CF895C6" w14:textId="77777777" w:rsidR="00490DCE" w:rsidRDefault="001D67ED">
      <w:pPr>
        <w:spacing w:after="246"/>
        <w:ind w:left="-5"/>
      </w:pPr>
      <w:r>
        <w:t>Please complete the checkboxes and type or print the information in the underlined area</w:t>
      </w:r>
      <w:r w:rsidR="00645CF3">
        <w:t>s</w:t>
      </w:r>
      <w:r>
        <w:t xml:space="preserve">. </w:t>
      </w:r>
      <w:r w:rsidR="00F53C8F">
        <w:t xml:space="preserve">By signing my name either electronically or physically below, I certify that I am legally authorized to grant access to the records of the client listed below.  My signature on this release entitles the </w:t>
      </w:r>
      <w:r w:rsidR="00645CF3">
        <w:t xml:space="preserve">school, </w:t>
      </w:r>
      <w:r w:rsidR="00F53C8F">
        <w:t>organization or individual listed below to share information, either verbal or written, with Bright Horizons Advocacy and Consulting, LLC.</w:t>
      </w:r>
    </w:p>
    <w:p w14:paraId="7796A411" w14:textId="77777777" w:rsidR="00490DCE" w:rsidRDefault="00E8577D">
      <w:pPr>
        <w:spacing w:after="158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DBD4" wp14:editId="21313DD1">
                <wp:simplePos x="0" y="0"/>
                <wp:positionH relativeFrom="column">
                  <wp:posOffset>133581</wp:posOffset>
                </wp:positionH>
                <wp:positionV relativeFrom="paragraph">
                  <wp:posOffset>254000</wp:posOffset>
                </wp:positionV>
                <wp:extent cx="159327" cy="159328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E36E" id="Rectangle 4" o:spid="_x0000_s1026" style="position:absolute;margin-left:10.5pt;margin-top:20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" fillcolor="white [3212]" strokecolor="black [3213]" strokeweight="1pt"/>
            </w:pict>
          </mc:Fallback>
        </mc:AlternateContent>
      </w:r>
      <w:r w:rsidR="00F53C8F">
        <w:t>This release covers the following information:</w:t>
      </w:r>
      <w:r w:rsidR="001D67ED">
        <w:t xml:space="preserve"> (Please check all boxes below that apply)</w:t>
      </w:r>
    </w:p>
    <w:p w14:paraId="692129E4" w14:textId="77777777" w:rsidR="00490DCE" w:rsidRDefault="00F53C8F" w:rsidP="00E8577D">
      <w:pPr>
        <w:ind w:left="14" w:firstLine="706"/>
      </w:pPr>
      <w:r>
        <w:t>Eligibility for services through the organization</w:t>
      </w:r>
    </w:p>
    <w:p w14:paraId="38510AA3" w14:textId="77777777" w:rsidR="00490DCE" w:rsidRDefault="008C5A0F" w:rsidP="00E8577D">
      <w:pPr>
        <w:ind w:left="14" w:firstLine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D40AE" wp14:editId="72475788">
                <wp:simplePos x="0" y="0"/>
                <wp:positionH relativeFrom="column">
                  <wp:posOffset>131445</wp:posOffset>
                </wp:positionH>
                <wp:positionV relativeFrom="paragraph">
                  <wp:posOffset>244475</wp:posOffset>
                </wp:positionV>
                <wp:extent cx="15875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856D3" id="Rectangle 7" o:spid="_x0000_s1026" style="position:absolute;margin-left:10.35pt;margin-top:19.2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5F438" wp14:editId="37A6CCE7">
                <wp:simplePos x="0" y="0"/>
                <wp:positionH relativeFrom="column">
                  <wp:posOffset>133350</wp:posOffset>
                </wp:positionH>
                <wp:positionV relativeFrom="paragraph">
                  <wp:posOffset>6061</wp:posOffset>
                </wp:positionV>
                <wp:extent cx="159327" cy="159328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FF70" id="Rectangle 6" o:spid="_x0000_s1026" style="position:absolute;margin-left:10.5pt;margin-top:.5pt;width:12.5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" fillcolor="window" strokecolor="windowText" strokeweight="1pt"/>
            </w:pict>
          </mc:Fallback>
        </mc:AlternateContent>
      </w:r>
      <w:r w:rsidR="00F53C8F">
        <w:t>Availability of funds for the individual from the organization</w:t>
      </w:r>
    </w:p>
    <w:p w14:paraId="1811DDE4" w14:textId="77777777" w:rsidR="00490DCE" w:rsidRDefault="00F53C8F" w:rsidP="00E8577D">
      <w:pPr>
        <w:ind w:left="14" w:firstLine="706"/>
      </w:pPr>
      <w:r>
        <w:t>Diagnostic information</w:t>
      </w:r>
    </w:p>
    <w:p w14:paraId="007A4308" w14:textId="77777777" w:rsidR="00490DCE" w:rsidRDefault="008C5A0F" w:rsidP="00E8577D">
      <w:pPr>
        <w:ind w:left="14" w:firstLine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F9B7A" wp14:editId="12CC5DD5">
                <wp:simplePos x="0" y="0"/>
                <wp:positionH relativeFrom="column">
                  <wp:posOffset>131156</wp:posOffset>
                </wp:positionH>
                <wp:positionV relativeFrom="paragraph">
                  <wp:posOffset>245110</wp:posOffset>
                </wp:positionV>
                <wp:extent cx="159327" cy="159328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B771" id="Rectangle 14" o:spid="_x0000_s1026" style="position:absolute;margin-left:10.35pt;margin-top:19.3pt;width:12.5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864EF" wp14:editId="1F84F347">
                <wp:simplePos x="0" y="0"/>
                <wp:positionH relativeFrom="column">
                  <wp:posOffset>131618</wp:posOffset>
                </wp:positionH>
                <wp:positionV relativeFrom="paragraph">
                  <wp:posOffset>0</wp:posOffset>
                </wp:positionV>
                <wp:extent cx="159327" cy="159328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A0147" id="Rectangle 11" o:spid="_x0000_s1026" style="position:absolute;margin-left:10.35pt;margin-top:0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" fillcolor="window" strokecolor="windowText" strokeweight="1pt"/>
            </w:pict>
          </mc:Fallback>
        </mc:AlternateContent>
      </w:r>
      <w:r w:rsidR="00F53C8F">
        <w:t>Benefits eligibility</w:t>
      </w:r>
    </w:p>
    <w:p w14:paraId="6D6A3D28" w14:textId="77777777" w:rsidR="00490DCE" w:rsidRPr="008C5A0F" w:rsidRDefault="008C5A0F" w:rsidP="00E8577D">
      <w:pPr>
        <w:ind w:left="14" w:firstLine="706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5A516" wp14:editId="1E4B22F9">
                <wp:simplePos x="0" y="0"/>
                <wp:positionH relativeFrom="column">
                  <wp:posOffset>131618</wp:posOffset>
                </wp:positionH>
                <wp:positionV relativeFrom="paragraph">
                  <wp:posOffset>244475</wp:posOffset>
                </wp:positionV>
                <wp:extent cx="159327" cy="159328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AABF2" id="Rectangle 17" o:spid="_x0000_s1026" style="position:absolute;margin-left:10.35pt;margin-top:19.25pt;width:12.5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9eAIAABY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" fillcolor="window" strokecolor="windowText" strokeweight="1pt"/>
            </w:pict>
          </mc:Fallback>
        </mc:AlternateContent>
      </w:r>
      <w:r w:rsidR="00F53C8F">
        <w:t>Educational records</w:t>
      </w:r>
    </w:p>
    <w:p w14:paraId="1FB90AAA" w14:textId="77777777" w:rsidR="00307652" w:rsidRDefault="008C5A0F" w:rsidP="00E8577D">
      <w:pPr>
        <w:spacing w:after="0" w:line="383" w:lineRule="auto"/>
        <w:ind w:left="14" w:right="8199" w:firstLine="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9661A" wp14:editId="091EBD67">
                <wp:simplePos x="0" y="0"/>
                <wp:positionH relativeFrom="column">
                  <wp:posOffset>131618</wp:posOffset>
                </wp:positionH>
                <wp:positionV relativeFrom="paragraph">
                  <wp:posOffset>244475</wp:posOffset>
                </wp:positionV>
                <wp:extent cx="159327" cy="159328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2DB1" id="Rectangle 18" o:spid="_x0000_s1026" style="position:absolute;margin-left:10.35pt;margin-top:19.25pt;width:12.5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" fillcolor="window" strokecolor="windowText" strokeweight="1pt"/>
            </w:pict>
          </mc:Fallback>
        </mc:AlternateContent>
      </w:r>
      <w:r w:rsidR="00307652">
        <w:t>S</w:t>
      </w:r>
      <w:r w:rsidR="00F53C8F">
        <w:t>ervices received</w:t>
      </w:r>
    </w:p>
    <w:p w14:paraId="18DAE6C4" w14:textId="4D14EEAB" w:rsidR="00307652" w:rsidRDefault="00307652" w:rsidP="005175F7">
      <w:pPr>
        <w:spacing w:after="0" w:line="240" w:lineRule="auto"/>
        <w:ind w:left="14" w:firstLine="706"/>
      </w:pPr>
      <w:proofErr w:type="gramStart"/>
      <w:r w:rsidRPr="00307652">
        <w:t>Other</w:t>
      </w:r>
      <w:r w:rsidR="008C5A0F">
        <w:t xml:space="preserve"> </w:t>
      </w:r>
      <w:r w:rsidR="00402835">
        <w:t xml:space="preserve"> </w:t>
      </w:r>
      <w:r w:rsidR="005175F7" w:rsidRPr="00614C4C">
        <w:rPr>
          <w:b/>
        </w:rPr>
        <w:t>_</w:t>
      </w:r>
      <w:proofErr w:type="gramEnd"/>
      <w:r w:rsidR="005175F7" w:rsidRPr="00614C4C">
        <w:rPr>
          <w:b/>
        </w:rPr>
        <w:t>____________________</w:t>
      </w:r>
      <w:r w:rsidR="00402835" w:rsidRPr="00614C4C">
        <w:rPr>
          <w:b/>
        </w:rPr>
        <w:t>_____________________</w:t>
      </w:r>
    </w:p>
    <w:p w14:paraId="20D399DD" w14:textId="77777777" w:rsidR="00307652" w:rsidRDefault="00F53C8F" w:rsidP="00307652">
      <w:pPr>
        <w:spacing w:after="200" w:line="240" w:lineRule="auto"/>
        <w:ind w:left="14" w:right="8194" w:hanging="14"/>
      </w:pPr>
      <w:r>
        <w:t xml:space="preserve"> </w:t>
      </w:r>
      <w:r w:rsidR="00307652">
        <w:rPr>
          <w:u w:val="single"/>
        </w:rPr>
        <w:t xml:space="preserve">          </w:t>
      </w:r>
      <w:r w:rsidR="00307652">
        <w:t xml:space="preserve">  </w:t>
      </w:r>
      <w:r w:rsidR="00307652">
        <w:rPr>
          <w:u w:val="single"/>
        </w:rPr>
        <w:t xml:space="preserve">          </w:t>
      </w:r>
      <w:r w:rsidR="00307652">
        <w:t xml:space="preserve">  </w:t>
      </w:r>
      <w:r w:rsidR="00307652">
        <w:rPr>
          <w:u w:val="single"/>
        </w:rPr>
        <w:t xml:space="preserve">          </w:t>
      </w:r>
      <w:r w:rsidR="00307652">
        <w:t xml:space="preserve">  </w:t>
      </w:r>
    </w:p>
    <w:p w14:paraId="70C270A6" w14:textId="77777777" w:rsidR="00490DCE" w:rsidRDefault="00F53C8F" w:rsidP="00B25DAF">
      <w:pPr>
        <w:spacing w:after="200" w:line="240" w:lineRule="auto"/>
        <w:ind w:left="14" w:right="8194" w:hanging="14"/>
      </w:pPr>
      <w:r>
        <w:t>Client Name</w:t>
      </w:r>
      <w:r w:rsidR="00AF09C5">
        <w:t>:</w:t>
      </w:r>
      <w:bookmarkStart w:id="0" w:name="_GoBack"/>
      <w:bookmarkEnd w:id="0"/>
    </w:p>
    <w:p w14:paraId="6E688770" w14:textId="77777777" w:rsidR="00B25DAF" w:rsidRPr="00614C4C" w:rsidRDefault="00747175" w:rsidP="005175F7">
      <w:pPr>
        <w:spacing w:after="200" w:line="240" w:lineRule="auto"/>
        <w:ind w:left="14" w:hanging="14"/>
        <w:rPr>
          <w:b/>
        </w:rPr>
      </w:pPr>
      <w:r>
        <w:rPr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="005175F7" w:rsidRPr="00614C4C">
        <w:rPr>
          <w:b/>
        </w:rPr>
        <w:t>_________________________</w:t>
      </w:r>
    </w:p>
    <w:p w14:paraId="3B20CCB3" w14:textId="77777777" w:rsidR="00490DCE" w:rsidRDefault="001D67ED" w:rsidP="00B25DAF">
      <w:pPr>
        <w:spacing w:after="200" w:line="240" w:lineRule="auto"/>
        <w:ind w:left="-5"/>
      </w:pPr>
      <w:r>
        <w:t xml:space="preserve">School or </w:t>
      </w:r>
      <w:r w:rsidR="00F53C8F">
        <w:t>Organization/Individual Name</w:t>
      </w:r>
      <w:r>
        <w:t xml:space="preserve"> (Permitted to share info with Bright Horizons)</w:t>
      </w:r>
      <w:r w:rsidR="00AF09C5">
        <w:t>:</w:t>
      </w:r>
    </w:p>
    <w:p w14:paraId="7459AFFD" w14:textId="77777777" w:rsidR="00B25DAF" w:rsidRPr="00614C4C" w:rsidRDefault="00747175" w:rsidP="00B25DAF">
      <w:pPr>
        <w:spacing w:after="200" w:line="240" w:lineRule="auto"/>
        <w:ind w:left="-5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</w:p>
    <w:p w14:paraId="2FC16942" w14:textId="77777777" w:rsidR="00B25DAF" w:rsidRDefault="00F53C8F" w:rsidP="00B25DAF">
      <w:pPr>
        <w:spacing w:after="200" w:line="240" w:lineRule="auto"/>
        <w:ind w:left="-5"/>
      </w:pPr>
      <w:r>
        <w:t>Date of Release</w:t>
      </w:r>
      <w:r w:rsidR="001D67ED">
        <w:t xml:space="preserve"> (Today’s date)</w:t>
      </w:r>
      <w:r w:rsidR="00AF09C5">
        <w:t>:</w:t>
      </w:r>
    </w:p>
    <w:p w14:paraId="29EFD5A1" w14:textId="77777777" w:rsidR="00B25DAF" w:rsidRPr="00614C4C" w:rsidRDefault="00747175" w:rsidP="00B25DAF">
      <w:pPr>
        <w:spacing w:after="200" w:line="240" w:lineRule="auto"/>
        <w:ind w:left="-5"/>
        <w:rPr>
          <w:b/>
          <w:u w:val="single"/>
        </w:rPr>
      </w:pP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</w:p>
    <w:p w14:paraId="70E3545B" w14:textId="77777777" w:rsidR="00B25DAF" w:rsidRDefault="00F53C8F" w:rsidP="00B25DAF">
      <w:pPr>
        <w:spacing w:after="200" w:line="240" w:lineRule="auto"/>
        <w:ind w:left="-5"/>
      </w:pPr>
      <w:r>
        <w:t xml:space="preserve">Date of Release Expiration </w:t>
      </w:r>
      <w:r w:rsidR="001D67ED">
        <w:t>(Within 1 year of today)</w:t>
      </w:r>
      <w:r w:rsidR="00AF09C5">
        <w:t>:</w:t>
      </w:r>
    </w:p>
    <w:p w14:paraId="5C282337" w14:textId="77777777" w:rsidR="00B25DAF" w:rsidRPr="00614C4C" w:rsidRDefault="00747175" w:rsidP="00742CFC">
      <w:pPr>
        <w:spacing w:after="160" w:line="240" w:lineRule="auto"/>
        <w:ind w:left="-5"/>
        <w:rPr>
          <w:b/>
          <w:u w:val="single"/>
        </w:rPr>
      </w:pP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</w:p>
    <w:p w14:paraId="0ADBCE13" w14:textId="77777777" w:rsidR="006A334F" w:rsidRDefault="006A334F" w:rsidP="00742CFC">
      <w:pPr>
        <w:spacing w:after="160" w:line="240" w:lineRule="auto"/>
        <w:ind w:left="-5" w:firstLine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4D69B" wp14:editId="00B9EF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9327" cy="159328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7" cy="159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96CDA" id="Rectangle 1" o:spid="_x0000_s1026" style="position:absolute;margin-left:0;margin-top:-.05pt;width:12.5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" fillcolor="window" strokecolor="windowText" strokeweight="1pt"/>
            </w:pict>
          </mc:Fallback>
        </mc:AlternateContent>
      </w:r>
      <w:r>
        <w:t>I understand that I may revoke this release in writing at any time before the release expiration date.</w:t>
      </w:r>
    </w:p>
    <w:p w14:paraId="2D7D6141" w14:textId="77777777" w:rsidR="00AF09C5" w:rsidRPr="00747175" w:rsidRDefault="00AF09C5" w:rsidP="00742CFC">
      <w:pPr>
        <w:spacing w:after="160" w:line="240" w:lineRule="auto"/>
        <w:ind w:left="-5" w:firstLine="725"/>
        <w:rPr>
          <w:u w:val="single"/>
        </w:rPr>
      </w:pPr>
    </w:p>
    <w:p w14:paraId="3E08D6DA" w14:textId="77777777" w:rsidR="00645CF3" w:rsidRDefault="00F53C8F" w:rsidP="00B25DAF">
      <w:pPr>
        <w:spacing w:after="200" w:line="240" w:lineRule="auto"/>
        <w:ind w:left="-5"/>
      </w:pPr>
      <w:r>
        <w:t xml:space="preserve">Name of </w:t>
      </w:r>
      <w:r w:rsidR="00645CF3">
        <w:t>Parent or Guardian</w:t>
      </w:r>
      <w:r w:rsidR="00645CF3">
        <w:tab/>
      </w:r>
      <w:r w:rsidR="00645CF3">
        <w:tab/>
      </w:r>
      <w:r>
        <w:tab/>
      </w:r>
      <w:r>
        <w:tab/>
      </w:r>
      <w:r w:rsidR="00645CF3">
        <w:tab/>
      </w:r>
      <w:r w:rsidR="00645CF3">
        <w:tab/>
        <w:t>Relationship to Client</w:t>
      </w:r>
    </w:p>
    <w:p w14:paraId="742733AC" w14:textId="77777777" w:rsidR="00645CF3" w:rsidRPr="006F6441" w:rsidRDefault="00747175" w:rsidP="00B25DAF">
      <w:pPr>
        <w:spacing w:after="200" w:line="240" w:lineRule="auto"/>
        <w:ind w:left="-5"/>
        <w:rPr>
          <w:b/>
          <w:u w:val="single"/>
        </w:rPr>
      </w:pP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</w:rPr>
        <w:tab/>
      </w:r>
      <w:r w:rsidRPr="00614C4C">
        <w:rPr>
          <w:b/>
        </w:rPr>
        <w:tab/>
      </w:r>
      <w:r w:rsidRPr="006F6441">
        <w:rPr>
          <w:b/>
          <w:u w:val="single"/>
        </w:rPr>
        <w:tab/>
      </w:r>
      <w:r w:rsidRPr="006F6441">
        <w:rPr>
          <w:b/>
          <w:u w:val="single"/>
        </w:rPr>
        <w:tab/>
      </w:r>
      <w:r w:rsidRPr="006F6441">
        <w:rPr>
          <w:b/>
          <w:u w:val="single"/>
        </w:rPr>
        <w:tab/>
      </w:r>
      <w:r w:rsidRPr="006F6441">
        <w:rPr>
          <w:b/>
          <w:u w:val="single"/>
        </w:rPr>
        <w:tab/>
      </w:r>
      <w:r w:rsidRPr="006F6441">
        <w:rPr>
          <w:b/>
          <w:u w:val="single"/>
        </w:rPr>
        <w:tab/>
      </w:r>
    </w:p>
    <w:p w14:paraId="1EF63C75" w14:textId="77777777" w:rsidR="00742CFC" w:rsidRDefault="00645CF3" w:rsidP="00742CFC">
      <w:pPr>
        <w:spacing w:after="200" w:line="240" w:lineRule="auto"/>
        <w:ind w:left="-5"/>
      </w:pPr>
      <w:r>
        <w:t>Signature of Parent or Guardian</w:t>
      </w:r>
      <w:r w:rsidR="007E3489">
        <w:tab/>
      </w:r>
      <w:r w:rsidR="007E3489">
        <w:tab/>
      </w:r>
      <w:r w:rsidR="007E3489">
        <w:tab/>
      </w:r>
      <w:r w:rsidR="007E3489">
        <w:tab/>
      </w:r>
      <w:r w:rsidR="007E3489">
        <w:tab/>
      </w:r>
      <w:r w:rsidR="00AF647A">
        <w:t>Initials</w:t>
      </w:r>
    </w:p>
    <w:p w14:paraId="677A086D" w14:textId="77777777" w:rsidR="00B25DAF" w:rsidRPr="007E3489" w:rsidRDefault="00747175" w:rsidP="00742CFC">
      <w:pPr>
        <w:spacing w:after="200" w:line="240" w:lineRule="auto"/>
        <w:ind w:left="-5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Pr="00614C4C">
        <w:rPr>
          <w:b/>
          <w:u w:val="single"/>
        </w:rPr>
        <w:tab/>
      </w:r>
      <w:r w:rsidR="007E3489">
        <w:rPr>
          <w:b/>
        </w:rPr>
        <w:tab/>
      </w:r>
      <w:r w:rsidR="007E3489">
        <w:rPr>
          <w:b/>
        </w:rPr>
        <w:tab/>
      </w:r>
      <w:r w:rsidR="007E3489">
        <w:rPr>
          <w:b/>
          <w:u w:val="single"/>
        </w:rPr>
        <w:tab/>
      </w:r>
      <w:r w:rsidR="007E3489">
        <w:rPr>
          <w:b/>
          <w:u w:val="single"/>
        </w:rPr>
        <w:tab/>
      </w:r>
      <w:r w:rsidR="007E3489">
        <w:rPr>
          <w:b/>
          <w:u w:val="single"/>
        </w:rPr>
        <w:tab/>
      </w:r>
      <w:r w:rsidR="007E3489">
        <w:rPr>
          <w:b/>
          <w:u w:val="single"/>
        </w:rPr>
        <w:tab/>
      </w:r>
      <w:r w:rsidR="007E3489">
        <w:rPr>
          <w:b/>
          <w:u w:val="single"/>
        </w:rPr>
        <w:tab/>
      </w:r>
    </w:p>
    <w:p w14:paraId="4FA23914" w14:textId="77777777" w:rsidR="00B32CD2" w:rsidRPr="00FC7B60" w:rsidRDefault="00B32CD2" w:rsidP="00801373">
      <w:pPr>
        <w:rPr>
          <w:rFonts w:eastAsia="Times New Roman"/>
          <w:b/>
          <w:sz w:val="18"/>
          <w:szCs w:val="18"/>
        </w:rPr>
      </w:pPr>
    </w:p>
    <w:p w14:paraId="1D749B4B" w14:textId="1DFA77E3" w:rsidR="00801373" w:rsidRPr="00801373" w:rsidRDefault="00402835" w:rsidP="00801373">
      <w:pPr>
        <w:rPr>
          <w:sz w:val="22"/>
        </w:rPr>
      </w:pPr>
      <w:r>
        <w:rPr>
          <w:rFonts w:eastAsia="Times New Roman"/>
          <w:b/>
          <w:sz w:val="22"/>
        </w:rPr>
        <w:t>Please return this form by fax or email when completed and signed.</w:t>
      </w:r>
      <w:r w:rsidR="00801373" w:rsidRPr="00801373">
        <w:rPr>
          <w:rFonts w:eastAsia="Times New Roman"/>
          <w:b/>
          <w:sz w:val="22"/>
        </w:rPr>
        <w:t xml:space="preserve"> Thank you. Bright Horizons.</w:t>
      </w:r>
    </w:p>
    <w:p w14:paraId="1D765CB9" w14:textId="77777777" w:rsidR="00801373" w:rsidRPr="007E3489" w:rsidRDefault="007E3489" w:rsidP="00742CFC">
      <w:pPr>
        <w:spacing w:after="200" w:line="240" w:lineRule="auto"/>
        <w:ind w:left="-5"/>
        <w:rPr>
          <w:b/>
        </w:rPr>
      </w:pPr>
      <w:r>
        <w:rPr>
          <w:b/>
        </w:rPr>
        <w:tab/>
      </w:r>
    </w:p>
    <w:sectPr w:rsidR="00801373" w:rsidRPr="007E3489" w:rsidSect="008F674B">
      <w:headerReference w:type="default" r:id="rId7"/>
      <w:footerReference w:type="default" r:id="rId8"/>
      <w:pgSz w:w="12240" w:h="15840" w:code="1"/>
      <w:pgMar w:top="720" w:right="806" w:bottom="792" w:left="706" w:header="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AE81" w14:textId="77777777" w:rsidR="00402519" w:rsidRDefault="00402519" w:rsidP="008F674B">
      <w:pPr>
        <w:spacing w:after="0" w:line="240" w:lineRule="auto"/>
      </w:pPr>
      <w:r>
        <w:separator/>
      </w:r>
    </w:p>
  </w:endnote>
  <w:endnote w:type="continuationSeparator" w:id="0">
    <w:p w14:paraId="6E8B7403" w14:textId="77777777" w:rsidR="00402519" w:rsidRDefault="00402519" w:rsidP="008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237B" w14:textId="14F5D2BD" w:rsidR="00AF09C5" w:rsidRPr="003148F4" w:rsidRDefault="00AF09C5" w:rsidP="00AF09C5">
    <w:pPr>
      <w:pStyle w:val="Footer"/>
      <w:rPr>
        <w:rFonts w:ascii="Times New Roman" w:hAnsi="Times New Roman" w:cs="Times New Roman"/>
        <w:sz w:val="23"/>
        <w:szCs w:val="23"/>
      </w:rPr>
    </w:pPr>
    <w:r w:rsidRPr="003148F4">
      <w:rPr>
        <w:rFonts w:ascii="Times New Roman" w:hAnsi="Times New Roman" w:cs="Times New Roman"/>
        <w:sz w:val="23"/>
        <w:szCs w:val="23"/>
      </w:rPr>
      <w:t>Phone: 419-4</w:t>
    </w:r>
    <w:r w:rsidR="00A706AA">
      <w:rPr>
        <w:rFonts w:ascii="Times New Roman" w:hAnsi="Times New Roman" w:cs="Times New Roman"/>
        <w:sz w:val="23"/>
        <w:szCs w:val="23"/>
      </w:rPr>
      <w:t>91</w:t>
    </w:r>
    <w:r w:rsidRPr="003148F4">
      <w:rPr>
        <w:rFonts w:ascii="Times New Roman" w:hAnsi="Times New Roman" w:cs="Times New Roman"/>
        <w:sz w:val="23"/>
        <w:szCs w:val="23"/>
      </w:rPr>
      <w:t>-</w:t>
    </w:r>
    <w:r w:rsidR="00A706AA">
      <w:rPr>
        <w:rFonts w:ascii="Times New Roman" w:hAnsi="Times New Roman" w:cs="Times New Roman"/>
        <w:sz w:val="23"/>
        <w:szCs w:val="23"/>
      </w:rPr>
      <w:t>0500</w:t>
    </w:r>
    <w:r w:rsidRPr="003148F4">
      <w:rPr>
        <w:rFonts w:ascii="Times New Roman" w:hAnsi="Times New Roman" w:cs="Times New Roman"/>
        <w:sz w:val="23"/>
        <w:szCs w:val="23"/>
      </w:rPr>
      <w:t xml:space="preserve">   Fax: (888) 396-9839   </w:t>
    </w:r>
    <w:r w:rsidRPr="003148F4">
      <w:rPr>
        <w:rFonts w:ascii="Times New Roman" w:hAnsi="Times New Roman" w:cs="Times New Roman"/>
        <w:sz w:val="23"/>
        <w:szCs w:val="23"/>
      </w:rPr>
      <w:tab/>
    </w:r>
    <w:hyperlink r:id="rId1" w:history="1">
      <w:r w:rsidRPr="003148F4">
        <w:rPr>
          <w:rStyle w:val="Hyperlink"/>
          <w:rFonts w:ascii="Times New Roman" w:hAnsi="Times New Roman" w:cs="Times New Roman"/>
          <w:sz w:val="23"/>
          <w:szCs w:val="23"/>
        </w:rPr>
        <w:t>brighthorizonsinfo@gmail.com</w:t>
      </w:r>
    </w:hyperlink>
    <w:r w:rsidRPr="003148F4">
      <w:rPr>
        <w:rFonts w:ascii="Times New Roman" w:hAnsi="Times New Roman" w:cs="Times New Roman"/>
        <w:sz w:val="23"/>
        <w:szCs w:val="23"/>
      </w:rPr>
      <w:t xml:space="preserve">   www.brighthorizonsadvcon.com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2A93" w14:textId="77777777" w:rsidR="00402519" w:rsidRDefault="00402519" w:rsidP="008F674B">
      <w:pPr>
        <w:spacing w:after="0" w:line="240" w:lineRule="auto"/>
      </w:pPr>
      <w:r>
        <w:separator/>
      </w:r>
    </w:p>
  </w:footnote>
  <w:footnote w:type="continuationSeparator" w:id="0">
    <w:p w14:paraId="588F72DD" w14:textId="77777777" w:rsidR="00402519" w:rsidRDefault="00402519" w:rsidP="008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4E3F" w14:textId="77777777" w:rsidR="008F674B" w:rsidRDefault="008F674B" w:rsidP="00AF09C5">
    <w:pPr>
      <w:tabs>
        <w:tab w:val="center" w:pos="4680"/>
        <w:tab w:val="right" w:pos="9360"/>
      </w:tabs>
      <w:spacing w:before="360" w:after="0" w:line="240" w:lineRule="auto"/>
      <w:ind w:left="-720" w:firstLine="1008"/>
      <w:rPr>
        <w:rFonts w:ascii="Times New Roman" w:eastAsia="Times New Roman" w:hAnsi="Times New Roman" w:cs="Times New Roman"/>
        <w:b/>
        <w:sz w:val="31"/>
        <w:szCs w:val="31"/>
      </w:rPr>
    </w:pPr>
    <w:r>
      <w:rPr>
        <w:rFonts w:ascii="Times New Roman" w:eastAsia="Times New Roman" w:hAnsi="Times New Roman" w:cs="Times New Roman"/>
        <w:b/>
        <w:noProof/>
        <w:sz w:val="31"/>
        <w:szCs w:val="31"/>
      </w:rPr>
      <w:drawing>
        <wp:anchor distT="0" distB="0" distL="114300" distR="114300" simplePos="0" relativeHeight="251659264" behindDoc="0" locked="0" layoutInCell="1" allowOverlap="1" wp14:anchorId="334792DD" wp14:editId="5BD9F8AF">
          <wp:simplePos x="0" y="0"/>
          <wp:positionH relativeFrom="margin">
            <wp:posOffset>95250</wp:posOffset>
          </wp:positionH>
          <wp:positionV relativeFrom="paragraph">
            <wp:posOffset>130810</wp:posOffset>
          </wp:positionV>
          <wp:extent cx="638175" cy="69294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oon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9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1"/>
        <w:szCs w:val="31"/>
      </w:rPr>
      <w:tab/>
      <w:t>Bright Horizons Advocacy &amp; Consulting, LLC</w:t>
    </w:r>
  </w:p>
  <w:p w14:paraId="5F13AF69" w14:textId="77777777" w:rsidR="00BC4284" w:rsidRDefault="00BC4284" w:rsidP="00AF09C5">
    <w:pPr>
      <w:tabs>
        <w:tab w:val="center" w:pos="4680"/>
        <w:tab w:val="right" w:pos="9360"/>
      </w:tabs>
      <w:spacing w:before="360" w:after="0" w:line="240" w:lineRule="auto"/>
      <w:ind w:left="-720" w:firstLine="1008"/>
      <w:rPr>
        <w:rFonts w:ascii="Times New Roman" w:eastAsia="Times New Roman" w:hAnsi="Times New Roman" w:cs="Times New Roman"/>
        <w:b/>
        <w:sz w:val="31"/>
        <w:szCs w:val="31"/>
      </w:rPr>
    </w:pPr>
    <w:r>
      <w:rPr>
        <w:rFonts w:ascii="Times New Roman" w:eastAsia="Times New Roman" w:hAnsi="Times New Roman" w:cs="Times New Roman"/>
        <w:b/>
        <w:sz w:val="31"/>
        <w:szCs w:val="31"/>
      </w:rPr>
      <w:t>Two Way Release of Confidential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CE"/>
    <w:rsid w:val="000636F8"/>
    <w:rsid w:val="000718F4"/>
    <w:rsid w:val="001D67ED"/>
    <w:rsid w:val="00213481"/>
    <w:rsid w:val="002320ED"/>
    <w:rsid w:val="00307652"/>
    <w:rsid w:val="00391E1E"/>
    <w:rsid w:val="003D2DE0"/>
    <w:rsid w:val="00402519"/>
    <w:rsid w:val="00402835"/>
    <w:rsid w:val="00447CDE"/>
    <w:rsid w:val="00490DCE"/>
    <w:rsid w:val="005175F7"/>
    <w:rsid w:val="00614C4C"/>
    <w:rsid w:val="00645CF3"/>
    <w:rsid w:val="006A334F"/>
    <w:rsid w:val="006F6441"/>
    <w:rsid w:val="00742CFC"/>
    <w:rsid w:val="00747175"/>
    <w:rsid w:val="007E3489"/>
    <w:rsid w:val="00801373"/>
    <w:rsid w:val="008C5A0F"/>
    <w:rsid w:val="008D73A0"/>
    <w:rsid w:val="008F674B"/>
    <w:rsid w:val="00A347B3"/>
    <w:rsid w:val="00A706AA"/>
    <w:rsid w:val="00AD4B77"/>
    <w:rsid w:val="00AF09C5"/>
    <w:rsid w:val="00AF647A"/>
    <w:rsid w:val="00B25DAF"/>
    <w:rsid w:val="00B32CD2"/>
    <w:rsid w:val="00BC4284"/>
    <w:rsid w:val="00D5529F"/>
    <w:rsid w:val="00E453D0"/>
    <w:rsid w:val="00E8577D"/>
    <w:rsid w:val="00EB074B"/>
    <w:rsid w:val="00F16EE0"/>
    <w:rsid w:val="00F53C8F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B9C6"/>
  <w15:docId w15:val="{2B66F098-8CCB-4B9D-80F9-02C7D6F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3" w:line="261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ED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4B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8F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4B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AF09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9C5"/>
    <w:pPr>
      <w:widowControl w:val="0"/>
      <w:spacing w:after="0" w:line="240" w:lineRule="auto"/>
      <w:ind w:left="0" w:firstLine="0"/>
    </w:pPr>
    <w:rPr>
      <w:color w:val="auto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F09C5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hthorizons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39D7-12DB-4A96-A0BF-6EC371D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Nicholas-Taylor</dc:creator>
  <cp:keywords/>
  <cp:lastModifiedBy>Bonnie Nicholas-Taylor</cp:lastModifiedBy>
  <cp:revision>2</cp:revision>
  <cp:lastPrinted>2016-09-01T17:26:00Z</cp:lastPrinted>
  <dcterms:created xsi:type="dcterms:W3CDTF">2018-11-05T22:35:00Z</dcterms:created>
  <dcterms:modified xsi:type="dcterms:W3CDTF">2018-11-05T22:35:00Z</dcterms:modified>
</cp:coreProperties>
</file>